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23A4A35">
      <w:bookmarkStart w:name="_GoBack" w:id="0"/>
      <w:bookmarkEnd w:id="0"/>
      <w:r w:rsidRPr="37254572" w:rsidR="37254572">
        <w:rPr>
          <w:rFonts w:ascii="Times New Roman" w:hAnsi="Times New Roman" w:eastAsia="Times New Roman" w:cs="Times New Roman"/>
          <w:sz w:val="32"/>
          <w:szCs w:val="32"/>
        </w:rPr>
        <w:t>HARDENED ICING OR GLAZE</w:t>
      </w:r>
    </w:p>
    <w:p w:rsidR="37254572" w:rsidP="37254572" w:rsidRDefault="37254572" w14:paraId="61F8BC12" w14:textId="5D9D518B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7254572" w:rsidR="37254572">
        <w:rPr>
          <w:rFonts w:ascii="Times New Roman" w:hAnsi="Times New Roman" w:eastAsia="Times New Roman" w:cs="Times New Roman"/>
          <w:sz w:val="32"/>
          <w:szCs w:val="32"/>
        </w:rPr>
        <w:t>Cynthia Lobe</w:t>
      </w:r>
    </w:p>
    <w:p w:rsidR="37254572" w:rsidP="37254572" w:rsidRDefault="37254572" w14:paraId="6DE53828" w14:textId="615E28EB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7254572" w:rsidR="37254572">
        <w:rPr>
          <w:rFonts w:ascii="Times New Roman" w:hAnsi="Times New Roman" w:eastAsia="Times New Roman" w:cs="Times New Roman"/>
          <w:sz w:val="32"/>
          <w:szCs w:val="32"/>
        </w:rPr>
        <w:t xml:space="preserve">This is the Glaze I use on German Christmas Stollen. </w:t>
      </w:r>
      <w:r>
        <w:br/>
      </w:r>
    </w:p>
    <w:p w:rsidR="37254572" w:rsidP="37254572" w:rsidRDefault="37254572" w14:paraId="1AC9CCFC" w14:textId="5A03E69F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7254572" w:rsidR="37254572">
        <w:rPr>
          <w:rFonts w:ascii="Times New Roman" w:hAnsi="Times New Roman" w:eastAsia="Times New Roman" w:cs="Times New Roman"/>
          <w:sz w:val="32"/>
          <w:szCs w:val="32"/>
        </w:rPr>
        <w:t xml:space="preserve">2 Cups Powdered Sugar </w:t>
      </w:r>
    </w:p>
    <w:p w:rsidR="37254572" w:rsidP="37254572" w:rsidRDefault="37254572" w14:paraId="0872DA0F" w14:textId="36B5B69C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7254572" w:rsidR="37254572">
        <w:rPr>
          <w:rFonts w:ascii="Times New Roman" w:hAnsi="Times New Roman" w:eastAsia="Times New Roman" w:cs="Times New Roman"/>
          <w:sz w:val="32"/>
          <w:szCs w:val="32"/>
        </w:rPr>
        <w:t>1/4 Butter – softened</w:t>
      </w:r>
    </w:p>
    <w:p w:rsidR="37254572" w:rsidP="37254572" w:rsidRDefault="37254572" w14:paraId="2289481F" w14:textId="26C3C6B1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7254572" w:rsidR="37254572">
        <w:rPr>
          <w:rFonts w:ascii="Times New Roman" w:hAnsi="Times New Roman" w:eastAsia="Times New Roman" w:cs="Times New Roman"/>
          <w:sz w:val="32"/>
          <w:szCs w:val="32"/>
        </w:rPr>
        <w:t>1TSP Vanilla</w:t>
      </w:r>
    </w:p>
    <w:p w:rsidR="37254572" w:rsidP="37254572" w:rsidRDefault="37254572" w14:paraId="4378A938" w14:textId="48361E77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7254572" w:rsidR="37254572">
        <w:rPr>
          <w:rFonts w:ascii="Times New Roman" w:hAnsi="Times New Roman" w:eastAsia="Times New Roman" w:cs="Times New Roman"/>
          <w:sz w:val="32"/>
          <w:szCs w:val="32"/>
        </w:rPr>
        <w:t>Mix all ingredients together adding Milk a spoon at a time until a consistency is reached for drizzling, like honey.</w:t>
      </w:r>
    </w:p>
    <w:p w:rsidR="37254572" w:rsidP="37254572" w:rsidRDefault="37254572" w14:paraId="4D2DAEED" w14:textId="790AFFC7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7254572" w:rsidR="37254572">
        <w:rPr>
          <w:rFonts w:ascii="Times New Roman" w:hAnsi="Times New Roman" w:eastAsia="Times New Roman" w:cs="Times New Roman"/>
          <w:sz w:val="32"/>
          <w:szCs w:val="32"/>
        </w:rPr>
        <w:t>Drizzle this Icing over warm bread to get a hardened glaze when it cools.</w:t>
      </w:r>
    </w:p>
    <w:p w:rsidR="37254572" w:rsidP="37254572" w:rsidRDefault="37254572" w14:paraId="2B0A6CD6" w14:textId="56FA53CD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7254572" w:rsidR="37254572">
        <w:rPr>
          <w:rFonts w:ascii="Times New Roman" w:hAnsi="Times New Roman" w:eastAsia="Times New Roman" w:cs="Times New Roman"/>
          <w:sz w:val="32"/>
          <w:szCs w:val="32"/>
        </w:rPr>
        <w:t>This can also be used on warm Cinnamon Rolls.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D25C07"/>
    <w:rsid w:val="10D25C07"/>
    <w:rsid w:val="37254572"/>
    <w:rsid w:val="726DC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CC07"/>
  <w15:chartTrackingRefBased/>
  <w15:docId w15:val="{017E764B-6DE7-4EB6-A9D9-EC05D7C630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2022-02-26T21:15:54.8040221Z</dcterms:created>
  <dcterms:modified xsi:type="dcterms:W3CDTF">2022-02-26T21:26:33.1028922Z</dcterms:modified>
  <dc:creator>jeff lobe</dc:creator>
  <lastModifiedBy>jeff lobe</lastModifiedBy>
</coreProperties>
</file>